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3E" w:rsidRDefault="0038413E" w:rsidP="0038413E">
      <w:pPr>
        <w:spacing w:line="240" w:lineRule="auto"/>
        <w:jc w:val="center"/>
        <w:rPr>
          <w:rFonts w:ascii="Calibri" w:eastAsia="Times New Roman" w:hAnsi="Calibri" w:cs="Calibri"/>
          <w:b/>
          <w:bCs/>
          <w:color w:val="000000"/>
          <w:u w:val="single"/>
          <w:lang w:eastAsia="es-ES"/>
        </w:rPr>
      </w:pPr>
      <w:r w:rsidRPr="0038413E">
        <w:rPr>
          <w:rFonts w:ascii="Calibri" w:eastAsia="Times New Roman" w:hAnsi="Calibri" w:cs="Calibri"/>
          <w:b/>
          <w:bCs/>
          <w:color w:val="000000"/>
          <w:u w:val="single"/>
          <w:lang w:eastAsia="es-ES"/>
        </w:rPr>
        <w:t>Menores y uso de internet</w:t>
      </w:r>
    </w:p>
    <w:p w:rsidR="00374E30" w:rsidRPr="0038413E" w:rsidRDefault="00374E30" w:rsidP="0038413E">
      <w:pPr>
        <w:spacing w:line="240" w:lineRule="auto"/>
        <w:jc w:val="center"/>
        <w:rPr>
          <w:rFonts w:ascii="Times New Roman" w:eastAsia="Times New Roman" w:hAnsi="Times New Roman" w:cs="Times New Roman"/>
          <w:sz w:val="24"/>
          <w:szCs w:val="24"/>
          <w:lang w:eastAsia="es-ES"/>
        </w:rPr>
      </w:pPr>
    </w:p>
    <w:p w:rsidR="0038413E" w:rsidRPr="0038413E" w:rsidRDefault="0038413E" w:rsidP="002A45B4">
      <w:pPr>
        <w:spacing w:line="360" w:lineRule="auto"/>
        <w:jc w:val="both"/>
        <w:rPr>
          <w:rFonts w:ascii="Times New Roman" w:eastAsia="Times New Roman" w:hAnsi="Times New Roman" w:cs="Times New Roman"/>
          <w:sz w:val="24"/>
          <w:szCs w:val="24"/>
          <w:lang w:eastAsia="es-ES"/>
        </w:rPr>
      </w:pPr>
      <w:r w:rsidRPr="0038413E">
        <w:rPr>
          <w:rFonts w:ascii="Calibri" w:eastAsia="Times New Roman" w:hAnsi="Calibri" w:cs="Calibri"/>
          <w:color w:val="000000"/>
          <w:lang w:eastAsia="es-ES"/>
        </w:rPr>
        <w:t xml:space="preserve">En los últimos tiempos, internet ha llegado pisando fuerte, colándose en el día a día de millones de usuarios que navegan a diario por la red. Sin duda los beneficios de internet son innumerables, pues con solo hacer un </w:t>
      </w:r>
      <w:proofErr w:type="spellStart"/>
      <w:r w:rsidRPr="0038413E">
        <w:rPr>
          <w:rFonts w:ascii="Calibri" w:eastAsia="Times New Roman" w:hAnsi="Calibri" w:cs="Calibri"/>
          <w:color w:val="000000"/>
          <w:lang w:eastAsia="es-ES"/>
        </w:rPr>
        <w:t>click</w:t>
      </w:r>
      <w:proofErr w:type="spellEnd"/>
      <w:r w:rsidRPr="0038413E">
        <w:rPr>
          <w:rFonts w:ascii="Calibri" w:eastAsia="Times New Roman" w:hAnsi="Calibri" w:cs="Calibri"/>
          <w:color w:val="000000"/>
          <w:lang w:eastAsia="es-ES"/>
        </w:rPr>
        <w:t>, tenemos acceso a cualquier tipo de información. Pero lo que es una ventaja, también puede llegar a ser un inconveniente, sobre todo cuando esa ventana a todo tipo de información está también abierta a los menores. </w:t>
      </w:r>
    </w:p>
    <w:p w:rsidR="0038413E" w:rsidRPr="0038413E" w:rsidRDefault="0038413E" w:rsidP="002A45B4">
      <w:pPr>
        <w:spacing w:line="360" w:lineRule="auto"/>
        <w:jc w:val="both"/>
        <w:rPr>
          <w:rFonts w:ascii="Times New Roman" w:eastAsia="Times New Roman" w:hAnsi="Times New Roman" w:cs="Times New Roman"/>
          <w:sz w:val="24"/>
          <w:szCs w:val="24"/>
          <w:lang w:eastAsia="es-ES"/>
        </w:rPr>
      </w:pPr>
      <w:r w:rsidRPr="0038413E">
        <w:rPr>
          <w:rFonts w:ascii="Calibri" w:eastAsia="Times New Roman" w:hAnsi="Calibri" w:cs="Calibri"/>
          <w:color w:val="000000"/>
          <w:lang w:eastAsia="es-ES"/>
        </w:rPr>
        <w:t>Los adultos, en mayor o menor medida, poseemos la capacidad de filtrar y juzgar con madurez aquellos contenidos que vamos encontrando en la red. Pero los niños, los adolescentes y muchos jóvenes no poseen la capacidad de discernir aquello que es real de lo que no lo es. Es por esto, que la exposición a internet conlleva unos riesgos de los que ya estamos comenzando a observar las consecuencias. </w:t>
      </w:r>
    </w:p>
    <w:p w:rsidR="0038413E" w:rsidRPr="0038413E" w:rsidRDefault="0038413E" w:rsidP="002A45B4">
      <w:pPr>
        <w:spacing w:line="360" w:lineRule="auto"/>
        <w:jc w:val="both"/>
        <w:rPr>
          <w:rFonts w:ascii="Times New Roman" w:eastAsia="Times New Roman" w:hAnsi="Times New Roman" w:cs="Times New Roman"/>
          <w:sz w:val="24"/>
          <w:szCs w:val="24"/>
          <w:lang w:eastAsia="es-ES"/>
        </w:rPr>
      </w:pPr>
      <w:r w:rsidRPr="0038413E">
        <w:rPr>
          <w:rFonts w:ascii="Calibri" w:eastAsia="Times New Roman" w:hAnsi="Calibri" w:cs="Calibri"/>
          <w:color w:val="000000"/>
          <w:sz w:val="28"/>
          <w:szCs w:val="28"/>
          <w:lang w:eastAsia="es-ES"/>
        </w:rPr>
        <w:t>¿Cómo está afectando la exposición a internet a los menores y a los jóvenes?</w:t>
      </w:r>
    </w:p>
    <w:p w:rsidR="002A45B4" w:rsidRDefault="0038413E" w:rsidP="002A45B4">
      <w:pPr>
        <w:spacing w:line="360" w:lineRule="auto"/>
        <w:jc w:val="both"/>
        <w:rPr>
          <w:rFonts w:ascii="Calibri" w:eastAsia="Times New Roman" w:hAnsi="Calibri" w:cs="Calibri"/>
          <w:color w:val="000000"/>
          <w:lang w:eastAsia="es-ES"/>
        </w:rPr>
      </w:pPr>
      <w:r w:rsidRPr="0038413E">
        <w:rPr>
          <w:rFonts w:ascii="Calibri" w:eastAsia="Times New Roman" w:hAnsi="Calibri" w:cs="Calibri"/>
          <w:color w:val="000000"/>
          <w:lang w:eastAsia="es-ES"/>
        </w:rPr>
        <w:t xml:space="preserve">En primer lugar, un niño o un adolescente que tiene a su disponibilidad un móvil o una </w:t>
      </w:r>
      <w:proofErr w:type="spellStart"/>
      <w:r w:rsidRPr="0038413E">
        <w:rPr>
          <w:rFonts w:ascii="Calibri" w:eastAsia="Times New Roman" w:hAnsi="Calibri" w:cs="Calibri"/>
          <w:color w:val="000000"/>
          <w:lang w:eastAsia="es-ES"/>
        </w:rPr>
        <w:t>Tablet</w:t>
      </w:r>
      <w:proofErr w:type="spellEnd"/>
      <w:r w:rsidRPr="0038413E">
        <w:rPr>
          <w:rFonts w:ascii="Calibri" w:eastAsia="Times New Roman" w:hAnsi="Calibri" w:cs="Calibri"/>
          <w:color w:val="000000"/>
          <w:lang w:eastAsia="es-ES"/>
        </w:rPr>
        <w:t xml:space="preserve">, lo primero que hará es dejar de realizar otras actividades acordes a su edad. En el caso de los más pequeños, hablamos de jugar en la calle con otros amigos, jugar al balón, jugar con juguetes y juegos, colorear, interesarse por libros, películas, etc. En el caso de los adolescentes, también se dejan de lado actividades como el deporte, música, películas, lectura, etc., o incluso las relaciones sociales. El repertorio de actividades y de intereses se reduce muchísimo cuando hay un móvil con internet 24 horas </w:t>
      </w:r>
      <w:proofErr w:type="gramStart"/>
      <w:r w:rsidRPr="0038413E">
        <w:rPr>
          <w:rFonts w:ascii="Calibri" w:eastAsia="Times New Roman" w:hAnsi="Calibri" w:cs="Calibri"/>
          <w:color w:val="000000"/>
          <w:lang w:eastAsia="es-ES"/>
        </w:rPr>
        <w:t>disponible</w:t>
      </w:r>
      <w:proofErr w:type="gramEnd"/>
      <w:r w:rsidRPr="0038413E">
        <w:rPr>
          <w:rFonts w:ascii="Calibri" w:eastAsia="Times New Roman" w:hAnsi="Calibri" w:cs="Calibri"/>
          <w:color w:val="000000"/>
          <w:lang w:eastAsia="es-ES"/>
        </w:rPr>
        <w:t>.</w:t>
      </w:r>
      <w:r w:rsidRPr="0038413E">
        <w:rPr>
          <w:rFonts w:ascii="Calibri" w:eastAsia="Times New Roman" w:hAnsi="Calibri" w:cs="Calibri"/>
          <w:color w:val="000000"/>
          <w:sz w:val="28"/>
          <w:szCs w:val="28"/>
          <w:lang w:eastAsia="es-ES"/>
        </w:rPr>
        <w:t xml:space="preserve"> </w:t>
      </w:r>
      <w:r w:rsidRPr="0038413E">
        <w:rPr>
          <w:rFonts w:ascii="Calibri" w:eastAsia="Times New Roman" w:hAnsi="Calibri" w:cs="Calibri"/>
          <w:color w:val="000000"/>
          <w:lang w:eastAsia="es-ES"/>
        </w:rPr>
        <w:t>Un niño que juega poco, o a un adolescente que hace poco más que mirar su teléfono, ven muy limitadas sus oportunidades de interacción con el entorno, y con ello, su aprendizaje.</w:t>
      </w:r>
      <w:r w:rsidR="002A45B4">
        <w:rPr>
          <w:rFonts w:ascii="Calibri" w:eastAsia="Times New Roman" w:hAnsi="Calibri" w:cs="Calibri"/>
          <w:color w:val="000000"/>
          <w:lang w:eastAsia="es-ES"/>
        </w:rPr>
        <w:t xml:space="preserve"> </w:t>
      </w:r>
      <w:r w:rsidR="002A45B4" w:rsidRPr="0038413E">
        <w:rPr>
          <w:rFonts w:ascii="Calibri" w:eastAsia="Times New Roman" w:hAnsi="Calibri" w:cs="Calibri"/>
          <w:color w:val="000000"/>
          <w:lang w:eastAsia="es-ES"/>
        </w:rPr>
        <w:t>Las relaciones con los iguales son bastante más limitadas, la interacción cara a cara se resiente y lo que predomina es la relación a través de las redes sociales. </w:t>
      </w:r>
      <w:r w:rsidRPr="0038413E">
        <w:rPr>
          <w:rFonts w:ascii="Calibri" w:eastAsia="Times New Roman" w:hAnsi="Calibri" w:cs="Calibri"/>
          <w:color w:val="000000"/>
          <w:lang w:eastAsia="es-ES"/>
        </w:rPr>
        <w:t>Esto</w:t>
      </w:r>
      <w:r w:rsidR="002A45B4">
        <w:rPr>
          <w:rFonts w:ascii="Calibri" w:eastAsia="Times New Roman" w:hAnsi="Calibri" w:cs="Calibri"/>
          <w:color w:val="000000"/>
          <w:lang w:eastAsia="es-ES"/>
        </w:rPr>
        <w:t xml:space="preserve"> les</w:t>
      </w:r>
      <w:r w:rsidRPr="0038413E">
        <w:rPr>
          <w:rFonts w:ascii="Calibri" w:eastAsia="Times New Roman" w:hAnsi="Calibri" w:cs="Calibri"/>
          <w:color w:val="000000"/>
          <w:lang w:eastAsia="es-ES"/>
        </w:rPr>
        <w:t xml:space="preserve"> </w:t>
      </w:r>
      <w:r w:rsidR="002A45B4">
        <w:rPr>
          <w:rFonts w:ascii="Calibri" w:eastAsia="Times New Roman" w:hAnsi="Calibri" w:cs="Calibri"/>
          <w:color w:val="000000"/>
          <w:lang w:eastAsia="es-ES"/>
        </w:rPr>
        <w:t>convierte en</w:t>
      </w:r>
      <w:r w:rsidRPr="0038413E">
        <w:rPr>
          <w:rFonts w:ascii="Calibri" w:eastAsia="Times New Roman" w:hAnsi="Calibri" w:cs="Calibri"/>
          <w:color w:val="000000"/>
          <w:lang w:eastAsia="es-ES"/>
        </w:rPr>
        <w:t xml:space="preserve"> más inmaduros y vulnerables.</w:t>
      </w:r>
    </w:p>
    <w:p w:rsidR="0038413E" w:rsidRPr="0038413E" w:rsidRDefault="0038413E" w:rsidP="002A45B4">
      <w:pPr>
        <w:spacing w:line="360" w:lineRule="auto"/>
        <w:jc w:val="both"/>
        <w:rPr>
          <w:rFonts w:ascii="Times New Roman" w:eastAsia="Times New Roman" w:hAnsi="Times New Roman" w:cs="Times New Roman"/>
          <w:sz w:val="32"/>
          <w:szCs w:val="24"/>
          <w:lang w:eastAsia="es-ES"/>
        </w:rPr>
      </w:pPr>
      <w:r w:rsidRPr="0038413E">
        <w:rPr>
          <w:rFonts w:ascii="Calibri" w:eastAsia="Times New Roman" w:hAnsi="Calibri" w:cs="Calibri"/>
          <w:bCs/>
          <w:color w:val="000000"/>
          <w:sz w:val="28"/>
          <w:lang w:eastAsia="es-ES"/>
        </w:rPr>
        <w:t xml:space="preserve">¿Qué </w:t>
      </w:r>
      <w:r w:rsidRPr="002A45B4">
        <w:rPr>
          <w:rFonts w:ascii="Calibri" w:eastAsia="Times New Roman" w:hAnsi="Calibri" w:cs="Calibri"/>
          <w:bCs/>
          <w:color w:val="000000"/>
          <w:sz w:val="28"/>
          <w:lang w:eastAsia="es-ES"/>
        </w:rPr>
        <w:t>es lo que las redes sociales enseña</w:t>
      </w:r>
      <w:r w:rsidRPr="0038413E">
        <w:rPr>
          <w:rFonts w:ascii="Calibri" w:eastAsia="Times New Roman" w:hAnsi="Calibri" w:cs="Calibri"/>
          <w:bCs/>
          <w:color w:val="000000"/>
          <w:sz w:val="28"/>
          <w:lang w:eastAsia="es-ES"/>
        </w:rPr>
        <w:t xml:space="preserve"> a los niños y a los jóvenes? </w:t>
      </w:r>
    </w:p>
    <w:p w:rsidR="0038413E" w:rsidRPr="0038413E" w:rsidRDefault="0038413E" w:rsidP="002A45B4">
      <w:pPr>
        <w:spacing w:line="360" w:lineRule="auto"/>
        <w:jc w:val="both"/>
        <w:rPr>
          <w:rFonts w:ascii="Times New Roman" w:eastAsia="Times New Roman" w:hAnsi="Times New Roman" w:cs="Times New Roman"/>
          <w:sz w:val="24"/>
          <w:szCs w:val="24"/>
          <w:lang w:eastAsia="es-ES"/>
        </w:rPr>
      </w:pPr>
      <w:r w:rsidRPr="0038413E">
        <w:rPr>
          <w:rFonts w:ascii="Calibri" w:eastAsia="Times New Roman" w:hAnsi="Calibri" w:cs="Calibri"/>
          <w:color w:val="000000"/>
          <w:lang w:eastAsia="es-ES"/>
        </w:rPr>
        <w:t xml:space="preserve">Se puede decir que, hoy por hoy, </w:t>
      </w:r>
      <w:proofErr w:type="spellStart"/>
      <w:r w:rsidRPr="0038413E">
        <w:rPr>
          <w:rFonts w:ascii="Calibri" w:eastAsia="Times New Roman" w:hAnsi="Calibri" w:cs="Calibri"/>
          <w:color w:val="000000"/>
          <w:lang w:eastAsia="es-ES"/>
        </w:rPr>
        <w:t>Instagram</w:t>
      </w:r>
      <w:proofErr w:type="spellEnd"/>
      <w:r w:rsidRPr="0038413E">
        <w:rPr>
          <w:rFonts w:ascii="Calibri" w:eastAsia="Times New Roman" w:hAnsi="Calibri" w:cs="Calibri"/>
          <w:color w:val="000000"/>
          <w:lang w:eastAsia="es-ES"/>
        </w:rPr>
        <w:t xml:space="preserve"> es la ventana por la cual los más jóvenes ven el mundo. Y sobra decir que la imagen que enseña </w:t>
      </w:r>
      <w:proofErr w:type="spellStart"/>
      <w:r w:rsidRPr="0038413E">
        <w:rPr>
          <w:rFonts w:ascii="Calibri" w:eastAsia="Times New Roman" w:hAnsi="Calibri" w:cs="Calibri"/>
          <w:color w:val="000000"/>
          <w:lang w:eastAsia="es-ES"/>
        </w:rPr>
        <w:t>Instagram</w:t>
      </w:r>
      <w:proofErr w:type="spellEnd"/>
      <w:r w:rsidRPr="0038413E">
        <w:rPr>
          <w:rFonts w:ascii="Calibri" w:eastAsia="Times New Roman" w:hAnsi="Calibri" w:cs="Calibri"/>
          <w:color w:val="000000"/>
          <w:lang w:eastAsia="es-ES"/>
        </w:rPr>
        <w:t xml:space="preserve"> (al igual que todas las redes sociales) está bastante lejos de la realidad del día a día. Con esto, encontramos que los más jóvenes giran más en torno a enseñar, mostrar y parecer, que a realmente ser. Lo más importante ahora no es hacer cosas, conocer lugares o persona</w:t>
      </w:r>
      <w:r w:rsidR="002A45B4">
        <w:rPr>
          <w:rFonts w:ascii="Calibri" w:eastAsia="Times New Roman" w:hAnsi="Calibri" w:cs="Calibri"/>
          <w:color w:val="000000"/>
          <w:lang w:eastAsia="es-ES"/>
        </w:rPr>
        <w:t>s</w:t>
      </w:r>
      <w:r w:rsidRPr="0038413E">
        <w:rPr>
          <w:rFonts w:ascii="Calibri" w:eastAsia="Times New Roman" w:hAnsi="Calibri" w:cs="Calibri"/>
          <w:color w:val="000000"/>
          <w:lang w:eastAsia="es-ES"/>
        </w:rPr>
        <w:t xml:space="preserve">, es sacar todo eso en fotos y </w:t>
      </w:r>
      <w:r w:rsidRPr="0038413E">
        <w:rPr>
          <w:rFonts w:ascii="Calibri" w:eastAsia="Times New Roman" w:hAnsi="Calibri" w:cs="Calibri"/>
          <w:color w:val="000000"/>
          <w:lang w:eastAsia="es-ES"/>
        </w:rPr>
        <w:lastRenderedPageBreak/>
        <w:t xml:space="preserve">colgarlas en las redes sociales para que todo el mundo las vea. </w:t>
      </w:r>
      <w:r w:rsidRPr="0038413E">
        <w:rPr>
          <w:rFonts w:ascii="Calibri" w:eastAsia="Times New Roman" w:hAnsi="Calibri" w:cs="Calibri"/>
          <w:color w:val="000000"/>
          <w:lang w:eastAsia="es-ES"/>
        </w:rPr>
        <w:br/>
        <w:t>Aún es pronto para poder conocer de forma certera las consecuencias que todo esto acarreará en las nuevas</w:t>
      </w:r>
      <w:r>
        <w:rPr>
          <w:rFonts w:ascii="Calibri" w:eastAsia="Times New Roman" w:hAnsi="Calibri" w:cs="Calibri"/>
          <w:color w:val="000000"/>
          <w:lang w:eastAsia="es-ES"/>
        </w:rPr>
        <w:t xml:space="preserve"> generaciones. Pero lo que sí se puede intuir</w:t>
      </w:r>
      <w:r w:rsidRPr="0038413E">
        <w:rPr>
          <w:rFonts w:ascii="Calibri" w:eastAsia="Times New Roman" w:hAnsi="Calibri" w:cs="Calibri"/>
          <w:color w:val="000000"/>
          <w:lang w:eastAsia="es-ES"/>
        </w:rPr>
        <w:t>, es que esta tendencia a querer mostrar al mundo cada paso que se da y la búsqueda constante de l</w:t>
      </w:r>
      <w:r>
        <w:rPr>
          <w:rFonts w:ascii="Calibri" w:eastAsia="Times New Roman" w:hAnsi="Calibri" w:cs="Calibri"/>
          <w:color w:val="000000"/>
          <w:lang w:eastAsia="es-ES"/>
        </w:rPr>
        <w:t xml:space="preserve">a aprobación de otras personas a través de </w:t>
      </w:r>
      <w:proofErr w:type="spellStart"/>
      <w:r w:rsidRPr="0038413E">
        <w:rPr>
          <w:rFonts w:ascii="Calibri" w:eastAsia="Times New Roman" w:hAnsi="Calibri" w:cs="Calibri"/>
          <w:i/>
          <w:color w:val="000000"/>
          <w:lang w:eastAsia="es-ES"/>
        </w:rPr>
        <w:t>likes</w:t>
      </w:r>
      <w:proofErr w:type="spellEnd"/>
      <w:r>
        <w:rPr>
          <w:rFonts w:ascii="Calibri" w:eastAsia="Times New Roman" w:hAnsi="Calibri" w:cs="Calibri"/>
          <w:color w:val="000000"/>
          <w:lang w:eastAsia="es-ES"/>
        </w:rPr>
        <w:t xml:space="preserve"> y comentarios, </w:t>
      </w:r>
      <w:r w:rsidR="002A45B4">
        <w:rPr>
          <w:rFonts w:ascii="Calibri" w:eastAsia="Times New Roman" w:hAnsi="Calibri" w:cs="Calibri"/>
          <w:color w:val="000000"/>
          <w:lang w:eastAsia="es-ES"/>
        </w:rPr>
        <w:t xml:space="preserve">es probable que </w:t>
      </w:r>
      <w:r w:rsidR="00164E86">
        <w:rPr>
          <w:rFonts w:ascii="Calibri" w:eastAsia="Times New Roman" w:hAnsi="Calibri" w:cs="Calibri"/>
          <w:color w:val="000000"/>
          <w:lang w:eastAsia="es-ES"/>
        </w:rPr>
        <w:t>vaya a estar ligado</w:t>
      </w:r>
      <w:r w:rsidR="002A45B4">
        <w:rPr>
          <w:rFonts w:ascii="Calibri" w:eastAsia="Times New Roman" w:hAnsi="Calibri" w:cs="Calibri"/>
          <w:color w:val="000000"/>
          <w:lang w:eastAsia="es-ES"/>
        </w:rPr>
        <w:t xml:space="preserve"> a</w:t>
      </w:r>
      <w:r w:rsidRPr="0038413E">
        <w:rPr>
          <w:rFonts w:ascii="Calibri" w:eastAsia="Times New Roman" w:hAnsi="Calibri" w:cs="Calibri"/>
          <w:color w:val="000000"/>
          <w:lang w:eastAsia="es-ES"/>
        </w:rPr>
        <w:t xml:space="preserve"> problemas emocionales.</w:t>
      </w:r>
      <w:r>
        <w:rPr>
          <w:rFonts w:ascii="Calibri" w:eastAsia="Times New Roman" w:hAnsi="Calibri" w:cs="Calibri"/>
          <w:color w:val="000000"/>
          <w:lang w:eastAsia="es-ES"/>
        </w:rPr>
        <w:t xml:space="preserve"> </w:t>
      </w:r>
      <w:r>
        <w:rPr>
          <w:rFonts w:ascii="Calibri" w:eastAsia="Times New Roman" w:hAnsi="Calibri" w:cs="Calibri"/>
          <w:color w:val="000000"/>
          <w:lang w:eastAsia="es-ES"/>
        </w:rPr>
        <w:br/>
        <w:t>Existe una serie</w:t>
      </w:r>
      <w:r w:rsidRPr="0038413E">
        <w:rPr>
          <w:rFonts w:ascii="Calibri" w:eastAsia="Times New Roman" w:hAnsi="Calibri" w:cs="Calibri"/>
          <w:color w:val="000000"/>
          <w:lang w:eastAsia="es-ES"/>
        </w:rPr>
        <w:t xml:space="preserve">, </w:t>
      </w:r>
      <w:r w:rsidRPr="0038413E">
        <w:rPr>
          <w:rFonts w:ascii="Calibri" w:eastAsia="Times New Roman" w:hAnsi="Calibri" w:cs="Calibri"/>
          <w:i/>
          <w:iCs/>
          <w:color w:val="000000"/>
          <w:lang w:eastAsia="es-ES"/>
        </w:rPr>
        <w:t xml:space="preserve">“Black </w:t>
      </w:r>
      <w:proofErr w:type="spellStart"/>
      <w:r w:rsidRPr="0038413E">
        <w:rPr>
          <w:rFonts w:ascii="Calibri" w:eastAsia="Times New Roman" w:hAnsi="Calibri" w:cs="Calibri"/>
          <w:i/>
          <w:iCs/>
          <w:color w:val="000000"/>
          <w:lang w:eastAsia="es-ES"/>
        </w:rPr>
        <w:t>mirror</w:t>
      </w:r>
      <w:proofErr w:type="spellEnd"/>
      <w:r w:rsidRPr="0038413E">
        <w:rPr>
          <w:rFonts w:ascii="Calibri" w:eastAsia="Times New Roman" w:hAnsi="Calibri" w:cs="Calibri"/>
          <w:i/>
          <w:iCs/>
          <w:color w:val="000000"/>
          <w:lang w:eastAsia="es-ES"/>
        </w:rPr>
        <w:t>”</w:t>
      </w:r>
      <w:r w:rsidRPr="0038413E">
        <w:rPr>
          <w:rFonts w:ascii="Calibri" w:eastAsia="Times New Roman" w:hAnsi="Calibri" w:cs="Calibri"/>
          <w:color w:val="000000"/>
          <w:lang w:eastAsia="es-ES"/>
        </w:rPr>
        <w:t xml:space="preserve"> (disponible en </w:t>
      </w:r>
      <w:proofErr w:type="spellStart"/>
      <w:r w:rsidRPr="0038413E">
        <w:rPr>
          <w:rFonts w:ascii="Calibri" w:eastAsia="Times New Roman" w:hAnsi="Calibri" w:cs="Calibri"/>
          <w:i/>
          <w:iCs/>
          <w:color w:val="000000"/>
          <w:lang w:eastAsia="es-ES"/>
        </w:rPr>
        <w:t>Netflix</w:t>
      </w:r>
      <w:proofErr w:type="spellEnd"/>
      <w:r w:rsidRPr="0038413E">
        <w:rPr>
          <w:rFonts w:ascii="Calibri" w:eastAsia="Times New Roman" w:hAnsi="Calibri" w:cs="Calibri"/>
          <w:color w:val="000000"/>
          <w:lang w:eastAsia="es-ES"/>
        </w:rPr>
        <w:t>) que</w:t>
      </w:r>
      <w:r>
        <w:rPr>
          <w:rFonts w:ascii="Calibri" w:eastAsia="Times New Roman" w:hAnsi="Calibri" w:cs="Calibri"/>
          <w:color w:val="000000"/>
          <w:lang w:eastAsia="es-ES"/>
        </w:rPr>
        <w:t>, desde la ciencia ficción,</w:t>
      </w:r>
      <w:r w:rsidRPr="0038413E">
        <w:rPr>
          <w:rFonts w:ascii="Calibri" w:eastAsia="Times New Roman" w:hAnsi="Calibri" w:cs="Calibri"/>
          <w:color w:val="000000"/>
          <w:lang w:eastAsia="es-ES"/>
        </w:rPr>
        <w:t xml:space="preserve"> en el capítulo 1 de su 3ª temporada ilustra muy bien este fenómeno. Es una forma de poder entender, dejando a un lado los elementos de la ficción, </w:t>
      </w:r>
      <w:r>
        <w:rPr>
          <w:rFonts w:ascii="Calibri" w:eastAsia="Times New Roman" w:hAnsi="Calibri" w:cs="Calibri"/>
          <w:color w:val="000000"/>
          <w:lang w:eastAsia="es-ES"/>
        </w:rPr>
        <w:t>de qué manera</w:t>
      </w:r>
      <w:r w:rsidRPr="0038413E">
        <w:rPr>
          <w:rFonts w:ascii="Calibri" w:eastAsia="Times New Roman" w:hAnsi="Calibri" w:cs="Calibri"/>
          <w:color w:val="000000"/>
          <w:lang w:eastAsia="es-ES"/>
        </w:rPr>
        <w:t xml:space="preserve"> las redes sociales pueden llegar a</w:t>
      </w:r>
      <w:r>
        <w:rPr>
          <w:rFonts w:ascii="Calibri" w:eastAsia="Times New Roman" w:hAnsi="Calibri" w:cs="Calibri"/>
          <w:color w:val="000000"/>
          <w:lang w:eastAsia="es-ES"/>
        </w:rPr>
        <w:t xml:space="preserve"> condicionar</w:t>
      </w:r>
      <w:r w:rsidRPr="0038413E">
        <w:rPr>
          <w:rFonts w:ascii="Calibri" w:eastAsia="Times New Roman" w:hAnsi="Calibri" w:cs="Calibri"/>
          <w:color w:val="000000"/>
          <w:lang w:eastAsia="es-ES"/>
        </w:rPr>
        <w:t xml:space="preserve"> la vida de una persona</w:t>
      </w:r>
      <w:r>
        <w:rPr>
          <w:rFonts w:ascii="Calibri" w:eastAsia="Times New Roman" w:hAnsi="Calibri" w:cs="Calibri"/>
          <w:color w:val="000000"/>
          <w:lang w:eastAsia="es-ES"/>
        </w:rPr>
        <w:t>.</w:t>
      </w:r>
    </w:p>
    <w:p w:rsidR="0038413E" w:rsidRPr="0038413E" w:rsidRDefault="0038413E" w:rsidP="002A45B4">
      <w:pPr>
        <w:spacing w:line="360" w:lineRule="auto"/>
        <w:jc w:val="both"/>
        <w:rPr>
          <w:rFonts w:ascii="Times New Roman" w:eastAsia="Times New Roman" w:hAnsi="Times New Roman" w:cs="Times New Roman"/>
          <w:b/>
          <w:sz w:val="28"/>
          <w:szCs w:val="24"/>
          <w:lang w:eastAsia="es-ES"/>
        </w:rPr>
      </w:pPr>
      <w:r w:rsidRPr="0038413E">
        <w:rPr>
          <w:rFonts w:ascii="Calibri" w:eastAsia="Times New Roman" w:hAnsi="Calibri" w:cs="Calibri"/>
          <w:b/>
          <w:color w:val="000000"/>
          <w:sz w:val="24"/>
          <w:lang w:eastAsia="es-ES"/>
        </w:rPr>
        <w:t>¿</w:t>
      </w:r>
      <w:r w:rsidRPr="0038413E">
        <w:rPr>
          <w:rFonts w:ascii="Calibri" w:eastAsia="Times New Roman" w:hAnsi="Calibri" w:cs="Calibri"/>
          <w:color w:val="000000"/>
          <w:sz w:val="32"/>
          <w:lang w:eastAsia="es-ES"/>
        </w:rPr>
        <w:t>Qué otros peligros entraña internet para los más jóvenes?</w:t>
      </w:r>
    </w:p>
    <w:p w:rsidR="0038413E" w:rsidRPr="0038413E" w:rsidRDefault="0038413E" w:rsidP="002A45B4">
      <w:pPr>
        <w:spacing w:line="360" w:lineRule="auto"/>
        <w:jc w:val="both"/>
        <w:rPr>
          <w:rFonts w:ascii="Times New Roman" w:eastAsia="Times New Roman" w:hAnsi="Times New Roman" w:cs="Times New Roman"/>
          <w:sz w:val="24"/>
          <w:szCs w:val="24"/>
          <w:lang w:eastAsia="es-ES"/>
        </w:rPr>
      </w:pPr>
      <w:r w:rsidRPr="0038413E">
        <w:rPr>
          <w:rFonts w:ascii="Calibri" w:eastAsia="Times New Roman" w:hAnsi="Calibri" w:cs="Calibri"/>
          <w:color w:val="000000"/>
          <w:lang w:eastAsia="es-ES"/>
        </w:rPr>
        <w:t xml:space="preserve">Quizás un aspecto aún  más preocupante dentro de todo este asunto es el acceso a la pornografía. </w:t>
      </w:r>
      <w:r w:rsidRPr="0038413E">
        <w:rPr>
          <w:rFonts w:ascii="Calibri" w:eastAsia="Times New Roman" w:hAnsi="Calibri" w:cs="Calibri"/>
          <w:color w:val="000000"/>
          <w:lang w:eastAsia="es-ES"/>
        </w:rPr>
        <w:br/>
        <w:t xml:space="preserve">En el momento en el que un niño (sí, un niño) tiene un móvil entre sus manos, la probabilidad de que antes sus ojos aparezcan imágenes de índole sexual son bastante altas. ¿Cuántas veces al visitar alguna web hemos sido asaltados con esas molestas ventanas que se colaban en nuestro dispositivo mostrando todo tipo de escenas sexuales? Aparte de esto, no podemos olvidar el hecho de que </w:t>
      </w:r>
      <w:r w:rsidR="00164E86">
        <w:rPr>
          <w:rFonts w:ascii="Calibri" w:eastAsia="Times New Roman" w:hAnsi="Calibri" w:cs="Calibri"/>
          <w:color w:val="000000"/>
          <w:lang w:eastAsia="es-ES"/>
        </w:rPr>
        <w:t>el contenido</w:t>
      </w:r>
      <w:r w:rsidRPr="0038413E">
        <w:rPr>
          <w:rFonts w:ascii="Calibri" w:eastAsia="Times New Roman" w:hAnsi="Calibri" w:cs="Calibri"/>
          <w:color w:val="000000"/>
          <w:lang w:eastAsia="es-ES"/>
        </w:rPr>
        <w:t xml:space="preserve"> </w:t>
      </w:r>
      <w:r w:rsidR="00164E86">
        <w:rPr>
          <w:rFonts w:ascii="Calibri" w:eastAsia="Times New Roman" w:hAnsi="Calibri" w:cs="Calibri"/>
          <w:color w:val="000000"/>
          <w:lang w:eastAsia="es-ES"/>
        </w:rPr>
        <w:t>adulto</w:t>
      </w:r>
      <w:r w:rsidRPr="0038413E">
        <w:rPr>
          <w:rFonts w:ascii="Calibri" w:eastAsia="Times New Roman" w:hAnsi="Calibri" w:cs="Calibri"/>
          <w:color w:val="000000"/>
          <w:lang w:eastAsia="es-ES"/>
        </w:rPr>
        <w:t xml:space="preserve"> en muchos casos aparece entre los resultados del navegador sin que realmente sea eso lo que se está buscando. </w:t>
      </w:r>
      <w:r w:rsidRPr="0038413E">
        <w:rPr>
          <w:rFonts w:ascii="Calibri" w:eastAsia="Times New Roman" w:hAnsi="Calibri" w:cs="Calibri"/>
          <w:color w:val="000000"/>
          <w:lang w:eastAsia="es-ES"/>
        </w:rPr>
        <w:br/>
        <w:t>Los pequeños manejan bastante bien las distintas aplicaciones de internet, y si el uso no lo hacen bajo la supervisión de un adulto, hay que dar por sentado que en un momento u otro, acabarán viendo contenido sexual. </w:t>
      </w:r>
    </w:p>
    <w:p w:rsidR="002A45B4" w:rsidRDefault="0038413E" w:rsidP="002A45B4">
      <w:pPr>
        <w:spacing w:line="360" w:lineRule="auto"/>
        <w:jc w:val="both"/>
        <w:rPr>
          <w:rFonts w:ascii="Calibri" w:eastAsia="Times New Roman" w:hAnsi="Calibri" w:cs="Calibri"/>
          <w:color w:val="000000"/>
          <w:lang w:eastAsia="es-ES"/>
        </w:rPr>
      </w:pPr>
      <w:r w:rsidRPr="0038413E">
        <w:rPr>
          <w:rFonts w:ascii="Calibri" w:eastAsia="Times New Roman" w:hAnsi="Calibri" w:cs="Calibri"/>
          <w:color w:val="000000"/>
          <w:lang w:eastAsia="es-ES"/>
        </w:rPr>
        <w:t xml:space="preserve">Como hemos mencionado antes, los niños y los adolescentes no tienen madurez suficiente para filtrar y analizar la veracidad del contenido que están viendo. </w:t>
      </w:r>
      <w:r w:rsidR="00164E86">
        <w:rPr>
          <w:rFonts w:ascii="Calibri" w:eastAsia="Times New Roman" w:hAnsi="Calibri" w:cs="Calibri"/>
          <w:color w:val="000000"/>
          <w:lang w:eastAsia="es-ES"/>
        </w:rPr>
        <w:t>Parece</w:t>
      </w:r>
      <w:r w:rsidR="002A45B4">
        <w:rPr>
          <w:rFonts w:ascii="Calibri" w:eastAsia="Times New Roman" w:hAnsi="Calibri" w:cs="Calibri"/>
          <w:color w:val="000000"/>
          <w:lang w:eastAsia="es-ES"/>
        </w:rPr>
        <w:t xml:space="preserve"> que esto est</w:t>
      </w:r>
      <w:r w:rsidR="00164E86">
        <w:rPr>
          <w:rFonts w:ascii="Calibri" w:eastAsia="Times New Roman" w:hAnsi="Calibri" w:cs="Calibri"/>
          <w:color w:val="000000"/>
          <w:lang w:eastAsia="es-ES"/>
        </w:rPr>
        <w:t>á</w:t>
      </w:r>
      <w:r w:rsidR="002A45B4">
        <w:rPr>
          <w:rFonts w:ascii="Calibri" w:eastAsia="Times New Roman" w:hAnsi="Calibri" w:cs="Calibri"/>
          <w:color w:val="000000"/>
          <w:lang w:eastAsia="es-ES"/>
        </w:rPr>
        <w:t xml:space="preserve"> dando lugar a que los chicos asuman como algo normal la práctica de relaciones abusivas hacia la mujer y las relaciones sin protección.</w:t>
      </w:r>
      <w:r w:rsidR="00164E86">
        <w:rPr>
          <w:rFonts w:ascii="Calibri" w:eastAsia="Times New Roman" w:hAnsi="Calibri" w:cs="Calibri"/>
          <w:color w:val="000000"/>
          <w:lang w:eastAsia="es-ES"/>
        </w:rPr>
        <w:t xml:space="preserve"> Quizás esto guarde cierta relación con los últimos datos de la Organización Mundial de la Salud, que apunta a un incremento alarmante en los últimos años de las infecciones de transmisión sexual. </w:t>
      </w:r>
    </w:p>
    <w:p w:rsidR="00164E86" w:rsidRDefault="00164E86" w:rsidP="002A45B4">
      <w:pPr>
        <w:spacing w:line="360" w:lineRule="auto"/>
        <w:jc w:val="both"/>
        <w:rPr>
          <w:rFonts w:ascii="Calibri" w:eastAsia="Times New Roman" w:hAnsi="Calibri" w:cs="Calibri"/>
          <w:color w:val="000000"/>
          <w:lang w:eastAsia="es-ES"/>
        </w:rPr>
      </w:pPr>
      <w:r>
        <w:rPr>
          <w:rFonts w:ascii="Calibri" w:eastAsia="Times New Roman" w:hAnsi="Calibri" w:cs="Calibri"/>
          <w:color w:val="000000"/>
          <w:lang w:eastAsia="es-ES"/>
        </w:rPr>
        <w:t xml:space="preserve">Los que hemos mencionado aquí, son solamente algunos de los riesgos que entraña el uso de internet por parte de los menores y los jóvenes. Existen otros peligros que pasaremos a describir en posteriores publicaciones. </w:t>
      </w:r>
    </w:p>
    <w:p w:rsidR="00164E86" w:rsidRDefault="00E6381F" w:rsidP="002A45B4">
      <w:pPr>
        <w:spacing w:line="360" w:lineRule="auto"/>
        <w:jc w:val="both"/>
        <w:rPr>
          <w:rFonts w:ascii="Calibri" w:eastAsia="Times New Roman" w:hAnsi="Calibri" w:cs="Calibri"/>
          <w:color w:val="000000"/>
          <w:lang w:eastAsia="es-ES"/>
        </w:rPr>
      </w:pPr>
      <w:r>
        <w:rPr>
          <w:rFonts w:ascii="Calibri" w:eastAsia="Times New Roman" w:hAnsi="Calibri" w:cs="Calibri"/>
          <w:color w:val="000000"/>
          <w:lang w:eastAsia="es-ES"/>
        </w:rPr>
        <w:lastRenderedPageBreak/>
        <w:t>En definitiva, es</w:t>
      </w:r>
      <w:r w:rsidR="00164E86">
        <w:rPr>
          <w:rFonts w:ascii="Calibri" w:eastAsia="Times New Roman" w:hAnsi="Calibri" w:cs="Calibri"/>
          <w:color w:val="000000"/>
          <w:lang w:eastAsia="es-ES"/>
        </w:rPr>
        <w:t xml:space="preserve"> importante que los padres establezcan un control y una supervisión sobre el uso </w:t>
      </w:r>
      <w:r>
        <w:rPr>
          <w:rFonts w:ascii="Calibri" w:eastAsia="Times New Roman" w:hAnsi="Calibri" w:cs="Calibri"/>
          <w:color w:val="000000"/>
          <w:lang w:eastAsia="es-ES"/>
        </w:rPr>
        <w:t>que hacen sus hijos de internet, como forma de evitar tanto el uso indebido, como la exposición a contenidos inadecuados</w:t>
      </w:r>
      <w:r w:rsidR="00164E86">
        <w:rPr>
          <w:rFonts w:ascii="Calibri" w:eastAsia="Times New Roman" w:hAnsi="Calibri" w:cs="Calibri"/>
          <w:color w:val="000000"/>
          <w:lang w:eastAsia="es-ES"/>
        </w:rPr>
        <w:t xml:space="preserve">. </w:t>
      </w:r>
    </w:p>
    <w:p w:rsidR="00164E86" w:rsidRDefault="00164E86" w:rsidP="002A45B4">
      <w:pPr>
        <w:spacing w:line="360" w:lineRule="auto"/>
        <w:jc w:val="both"/>
        <w:rPr>
          <w:rFonts w:ascii="Calibri" w:eastAsia="Times New Roman" w:hAnsi="Calibri" w:cs="Calibri"/>
          <w:color w:val="000000"/>
          <w:lang w:eastAsia="es-ES"/>
        </w:rPr>
      </w:pPr>
    </w:p>
    <w:p w:rsidR="00164E86" w:rsidRPr="00164E86" w:rsidRDefault="00164E86" w:rsidP="00164E86">
      <w:pPr>
        <w:spacing w:line="360" w:lineRule="auto"/>
        <w:jc w:val="right"/>
        <w:rPr>
          <w:rFonts w:ascii="Calibri" w:eastAsia="Times New Roman" w:hAnsi="Calibri" w:cs="Calibri"/>
          <w:i/>
          <w:color w:val="000000"/>
          <w:lang w:eastAsia="es-ES"/>
        </w:rPr>
      </w:pPr>
      <w:r w:rsidRPr="00164E86">
        <w:rPr>
          <w:rFonts w:ascii="Calibri" w:eastAsia="Times New Roman" w:hAnsi="Calibri" w:cs="Calibri"/>
          <w:i/>
          <w:color w:val="000000"/>
          <w:lang w:eastAsia="es-ES"/>
        </w:rPr>
        <w:t>Ana Ponce Rodríguez</w:t>
      </w:r>
    </w:p>
    <w:p w:rsidR="00F55EBC" w:rsidRPr="002A45B4" w:rsidRDefault="0038413E" w:rsidP="002A45B4">
      <w:pPr>
        <w:spacing w:line="360" w:lineRule="auto"/>
        <w:jc w:val="both"/>
        <w:rPr>
          <w:rFonts w:ascii="Calibri" w:eastAsia="Times New Roman" w:hAnsi="Calibri" w:cs="Calibri"/>
          <w:color w:val="000000"/>
          <w:lang w:eastAsia="es-ES"/>
        </w:rPr>
      </w:pPr>
      <w:r w:rsidRPr="0038413E">
        <w:rPr>
          <w:rFonts w:ascii="Calibri" w:eastAsia="Times New Roman" w:hAnsi="Calibri" w:cs="Calibri"/>
          <w:color w:val="000000"/>
          <w:lang w:eastAsia="es-ES"/>
        </w:rPr>
        <w:br/>
      </w:r>
    </w:p>
    <w:sectPr w:rsidR="00F55EBC" w:rsidRPr="002A45B4" w:rsidSect="001306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6B08"/>
    <w:rsid w:val="00130639"/>
    <w:rsid w:val="00164E86"/>
    <w:rsid w:val="00185E63"/>
    <w:rsid w:val="00256B08"/>
    <w:rsid w:val="002A45B4"/>
    <w:rsid w:val="002B0224"/>
    <w:rsid w:val="002D4519"/>
    <w:rsid w:val="002E13ED"/>
    <w:rsid w:val="003050FE"/>
    <w:rsid w:val="00374E30"/>
    <w:rsid w:val="0038413E"/>
    <w:rsid w:val="00596ABA"/>
    <w:rsid w:val="005E7ED8"/>
    <w:rsid w:val="007228C4"/>
    <w:rsid w:val="00755094"/>
    <w:rsid w:val="008672D6"/>
    <w:rsid w:val="00974209"/>
    <w:rsid w:val="009A0F70"/>
    <w:rsid w:val="00A071BF"/>
    <w:rsid w:val="00A963DD"/>
    <w:rsid w:val="00BD6B3C"/>
    <w:rsid w:val="00C166AB"/>
    <w:rsid w:val="00E6381F"/>
    <w:rsid w:val="00F55E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413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5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785</Words>
  <Characters>4321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Centor</cp:lastModifiedBy>
  <cp:revision>19</cp:revision>
  <dcterms:created xsi:type="dcterms:W3CDTF">2019-09-25T15:17:00Z</dcterms:created>
  <dcterms:modified xsi:type="dcterms:W3CDTF">2019-10-03T09:46:00Z</dcterms:modified>
</cp:coreProperties>
</file>